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9B" w:rsidRPr="002139E1" w:rsidRDefault="0033019B" w:rsidP="0033019B">
      <w:pPr>
        <w:pStyle w:val="a5"/>
        <w:ind w:firstLineChars="0" w:firstLine="0"/>
        <w:rPr>
          <w:rStyle w:val="a4"/>
          <w:rFonts w:ascii="黑体" w:hAnsi="黑体"/>
        </w:rPr>
      </w:pPr>
      <w:r w:rsidRPr="002139E1">
        <w:rPr>
          <w:rStyle w:val="a4"/>
          <w:rFonts w:ascii="黑体" w:hAnsi="黑体"/>
        </w:rPr>
        <w:t>附件3</w:t>
      </w:r>
    </w:p>
    <w:p w:rsidR="0033019B" w:rsidRPr="005F49CB" w:rsidRDefault="0033019B" w:rsidP="0033019B">
      <w:pPr>
        <w:pStyle w:val="a6"/>
        <w:spacing w:after="468"/>
        <w:ind w:firstLine="640"/>
        <w:rPr>
          <w:rFonts w:ascii="Times New Roman"/>
        </w:rPr>
      </w:pPr>
      <w:r w:rsidRPr="005F49CB">
        <w:rPr>
          <w:rFonts w:ascii="Times New Roman"/>
        </w:rPr>
        <w:t>参赛队费用报销明细表</w:t>
      </w:r>
    </w:p>
    <w:p w:rsidR="0033019B" w:rsidRPr="00BF5BF5" w:rsidRDefault="0033019B" w:rsidP="0033019B">
      <w:pPr>
        <w:spacing w:afterLines="50" w:after="156"/>
        <w:ind w:firstLine="640"/>
        <w:rPr>
          <w:szCs w:val="32"/>
        </w:rPr>
      </w:pPr>
      <w:r w:rsidRPr="00BF5BF5">
        <w:rPr>
          <w:rFonts w:hint="eastAsia"/>
          <w:szCs w:val="32"/>
        </w:rPr>
        <w:t>学校名称：</w:t>
      </w:r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               </w:t>
      </w:r>
      <w:r>
        <w:rPr>
          <w:rFonts w:hint="eastAsia"/>
          <w:szCs w:val="32"/>
        </w:rPr>
        <w:t>院系名称：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90"/>
        <w:gridCol w:w="654"/>
        <w:gridCol w:w="573"/>
        <w:gridCol w:w="1701"/>
        <w:gridCol w:w="1276"/>
        <w:gridCol w:w="845"/>
        <w:gridCol w:w="1848"/>
      </w:tblGrid>
      <w:tr w:rsidR="0033019B" w:rsidRPr="0033019B" w:rsidTr="00CE7475">
        <w:trPr>
          <w:trHeight w:val="354"/>
          <w:jc w:val="center"/>
        </w:trPr>
        <w:tc>
          <w:tcPr>
            <w:tcW w:w="7787" w:type="dxa"/>
            <w:gridSpan w:val="7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rFonts w:hint="eastAsia"/>
                <w:sz w:val="24"/>
                <w:szCs w:val="24"/>
              </w:rPr>
            </w:pPr>
            <w:r w:rsidRPr="0033019B">
              <w:rPr>
                <w:rFonts w:hint="eastAsia"/>
                <w:sz w:val="24"/>
                <w:szCs w:val="24"/>
              </w:rPr>
              <w:t>报销票据明细</w:t>
            </w:r>
          </w:p>
        </w:tc>
      </w:tr>
      <w:tr w:rsidR="0033019B" w:rsidRPr="0033019B" w:rsidTr="00CE7475">
        <w:trPr>
          <w:trHeight w:val="362"/>
          <w:jc w:val="center"/>
        </w:trPr>
        <w:tc>
          <w:tcPr>
            <w:tcW w:w="890" w:type="dxa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hint="eastAsia"/>
                <w:sz w:val="24"/>
                <w:szCs w:val="24"/>
              </w:rPr>
            </w:pPr>
            <w:r w:rsidRPr="0033019B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049" w:type="dxa"/>
            <w:gridSpan w:val="5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rFonts w:hint="eastAsia"/>
                <w:sz w:val="24"/>
                <w:szCs w:val="24"/>
              </w:rPr>
            </w:pPr>
            <w:r w:rsidRPr="0033019B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1848" w:type="dxa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rFonts w:hint="eastAsia"/>
                <w:sz w:val="24"/>
                <w:szCs w:val="24"/>
              </w:rPr>
            </w:pPr>
            <w:r w:rsidRPr="0033019B">
              <w:rPr>
                <w:rFonts w:hint="eastAsia"/>
                <w:sz w:val="24"/>
                <w:szCs w:val="24"/>
              </w:rPr>
              <w:t>金额</w:t>
            </w:r>
          </w:p>
        </w:tc>
      </w:tr>
      <w:tr w:rsidR="0033019B" w:rsidRPr="0033019B" w:rsidTr="00CE7475">
        <w:trPr>
          <w:jc w:val="center"/>
        </w:trPr>
        <w:tc>
          <w:tcPr>
            <w:tcW w:w="890" w:type="dxa"/>
            <w:tcMar>
              <w:top w:w="57" w:type="dxa"/>
              <w:bottom w:w="57" w:type="dxa"/>
            </w:tcMar>
          </w:tcPr>
          <w:p w:rsidR="0033019B" w:rsidRPr="0033019B" w:rsidRDefault="0033019B" w:rsidP="0033019B">
            <w:pPr>
              <w:numPr>
                <w:ilvl w:val="0"/>
                <w:numId w:val="1"/>
              </w:numPr>
              <w:adjustRightInd/>
              <w:snapToGrid/>
              <w:spacing w:line="240" w:lineRule="auto"/>
              <w:ind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049" w:type="dxa"/>
            <w:gridSpan w:val="5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</w:tr>
      <w:tr w:rsidR="0033019B" w:rsidRPr="0033019B" w:rsidTr="00CE7475">
        <w:trPr>
          <w:jc w:val="center"/>
        </w:trPr>
        <w:tc>
          <w:tcPr>
            <w:tcW w:w="890" w:type="dxa"/>
            <w:tcMar>
              <w:top w:w="57" w:type="dxa"/>
              <w:bottom w:w="57" w:type="dxa"/>
            </w:tcMar>
          </w:tcPr>
          <w:p w:rsidR="0033019B" w:rsidRPr="0033019B" w:rsidRDefault="0033019B" w:rsidP="0033019B">
            <w:pPr>
              <w:numPr>
                <w:ilvl w:val="0"/>
                <w:numId w:val="1"/>
              </w:numPr>
              <w:adjustRightInd/>
              <w:snapToGrid/>
              <w:spacing w:line="240" w:lineRule="auto"/>
              <w:ind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049" w:type="dxa"/>
            <w:gridSpan w:val="5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</w:tr>
      <w:tr w:rsidR="0033019B" w:rsidRPr="0033019B" w:rsidTr="00CE7475">
        <w:trPr>
          <w:jc w:val="center"/>
        </w:trPr>
        <w:tc>
          <w:tcPr>
            <w:tcW w:w="890" w:type="dxa"/>
            <w:tcMar>
              <w:top w:w="57" w:type="dxa"/>
              <w:bottom w:w="57" w:type="dxa"/>
            </w:tcMar>
          </w:tcPr>
          <w:p w:rsidR="0033019B" w:rsidRPr="0033019B" w:rsidRDefault="0033019B" w:rsidP="0033019B">
            <w:pPr>
              <w:numPr>
                <w:ilvl w:val="0"/>
                <w:numId w:val="1"/>
              </w:numPr>
              <w:adjustRightInd/>
              <w:snapToGrid/>
              <w:spacing w:line="240" w:lineRule="auto"/>
              <w:ind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049" w:type="dxa"/>
            <w:gridSpan w:val="5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</w:tr>
      <w:tr w:rsidR="0033019B" w:rsidRPr="0033019B" w:rsidTr="00CE7475">
        <w:trPr>
          <w:jc w:val="center"/>
        </w:trPr>
        <w:tc>
          <w:tcPr>
            <w:tcW w:w="890" w:type="dxa"/>
            <w:tcMar>
              <w:top w:w="57" w:type="dxa"/>
              <w:bottom w:w="57" w:type="dxa"/>
            </w:tcMar>
          </w:tcPr>
          <w:p w:rsidR="0033019B" w:rsidRPr="0033019B" w:rsidRDefault="0033019B" w:rsidP="0033019B">
            <w:pPr>
              <w:numPr>
                <w:ilvl w:val="0"/>
                <w:numId w:val="1"/>
              </w:numPr>
              <w:adjustRightInd/>
              <w:snapToGrid/>
              <w:spacing w:line="240" w:lineRule="auto"/>
              <w:ind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049" w:type="dxa"/>
            <w:gridSpan w:val="5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</w:tr>
      <w:tr w:rsidR="0033019B" w:rsidRPr="0033019B" w:rsidTr="00CE7475">
        <w:trPr>
          <w:jc w:val="center"/>
        </w:trPr>
        <w:tc>
          <w:tcPr>
            <w:tcW w:w="890" w:type="dxa"/>
            <w:tcMar>
              <w:top w:w="57" w:type="dxa"/>
              <w:bottom w:w="57" w:type="dxa"/>
            </w:tcMar>
          </w:tcPr>
          <w:p w:rsidR="0033019B" w:rsidRPr="0033019B" w:rsidRDefault="0033019B" w:rsidP="0033019B">
            <w:pPr>
              <w:numPr>
                <w:ilvl w:val="0"/>
                <w:numId w:val="1"/>
              </w:numPr>
              <w:adjustRightInd/>
              <w:snapToGrid/>
              <w:spacing w:line="240" w:lineRule="auto"/>
              <w:ind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049" w:type="dxa"/>
            <w:gridSpan w:val="5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</w:tr>
      <w:tr w:rsidR="0033019B" w:rsidRPr="0033019B" w:rsidTr="00CE7475">
        <w:trPr>
          <w:jc w:val="center"/>
        </w:trPr>
        <w:tc>
          <w:tcPr>
            <w:tcW w:w="890" w:type="dxa"/>
            <w:tcMar>
              <w:top w:w="57" w:type="dxa"/>
              <w:bottom w:w="57" w:type="dxa"/>
            </w:tcMar>
          </w:tcPr>
          <w:p w:rsidR="0033019B" w:rsidRPr="0033019B" w:rsidRDefault="0033019B" w:rsidP="0033019B">
            <w:pPr>
              <w:numPr>
                <w:ilvl w:val="0"/>
                <w:numId w:val="1"/>
              </w:numPr>
              <w:adjustRightInd/>
              <w:snapToGrid/>
              <w:spacing w:line="240" w:lineRule="auto"/>
              <w:ind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049" w:type="dxa"/>
            <w:gridSpan w:val="5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</w:tr>
      <w:tr w:rsidR="0033019B" w:rsidRPr="0033019B" w:rsidTr="00CE7475">
        <w:trPr>
          <w:jc w:val="center"/>
        </w:trPr>
        <w:tc>
          <w:tcPr>
            <w:tcW w:w="5939" w:type="dxa"/>
            <w:gridSpan w:val="6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jc w:val="right"/>
              <w:rPr>
                <w:rFonts w:hint="eastAsia"/>
                <w:sz w:val="24"/>
                <w:szCs w:val="24"/>
              </w:rPr>
            </w:pPr>
            <w:r w:rsidRPr="0033019B">
              <w:rPr>
                <w:rFonts w:hint="eastAsia"/>
                <w:sz w:val="24"/>
                <w:szCs w:val="24"/>
              </w:rPr>
              <w:t>总计：</w:t>
            </w:r>
          </w:p>
        </w:tc>
        <w:tc>
          <w:tcPr>
            <w:tcW w:w="1848" w:type="dxa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</w:tr>
      <w:tr w:rsidR="0033019B" w:rsidRPr="0033019B" w:rsidTr="00CE7475">
        <w:trPr>
          <w:jc w:val="center"/>
        </w:trPr>
        <w:tc>
          <w:tcPr>
            <w:tcW w:w="7787" w:type="dxa"/>
            <w:gridSpan w:val="7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rFonts w:hint="eastAsia"/>
                <w:sz w:val="24"/>
                <w:szCs w:val="24"/>
              </w:rPr>
            </w:pPr>
            <w:r w:rsidRPr="0033019B">
              <w:rPr>
                <w:rFonts w:hint="eastAsia"/>
                <w:sz w:val="24"/>
                <w:szCs w:val="24"/>
              </w:rPr>
              <w:t>转账信息</w:t>
            </w:r>
          </w:p>
        </w:tc>
      </w:tr>
      <w:tr w:rsidR="0033019B" w:rsidRPr="0033019B" w:rsidTr="00CE7475">
        <w:trPr>
          <w:jc w:val="center"/>
        </w:trPr>
        <w:tc>
          <w:tcPr>
            <w:tcW w:w="2117" w:type="dxa"/>
            <w:gridSpan w:val="3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rFonts w:hint="eastAsia"/>
                <w:sz w:val="24"/>
                <w:szCs w:val="24"/>
              </w:rPr>
            </w:pPr>
            <w:r w:rsidRPr="0033019B">
              <w:rPr>
                <w:rFonts w:hint="eastAsia"/>
                <w:sz w:val="24"/>
                <w:szCs w:val="24"/>
              </w:rPr>
              <w:t>开户银行</w:t>
            </w:r>
          </w:p>
        </w:tc>
        <w:tc>
          <w:tcPr>
            <w:tcW w:w="5670" w:type="dxa"/>
            <w:gridSpan w:val="4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hint="eastAsia"/>
                <w:b/>
                <w:i/>
                <w:sz w:val="24"/>
                <w:szCs w:val="24"/>
              </w:rPr>
            </w:pPr>
            <w:r w:rsidRPr="0033019B">
              <w:rPr>
                <w:rFonts w:hint="eastAsia"/>
                <w:b/>
                <w:i/>
                <w:color w:val="FF0000"/>
                <w:sz w:val="24"/>
                <w:szCs w:val="24"/>
              </w:rPr>
              <w:t>（需包含开户行具体分行支行信息，信息不全无法报销）</w:t>
            </w:r>
          </w:p>
        </w:tc>
      </w:tr>
      <w:tr w:rsidR="0033019B" w:rsidRPr="0033019B" w:rsidTr="00CE7475">
        <w:trPr>
          <w:trHeight w:val="358"/>
          <w:jc w:val="center"/>
        </w:trPr>
        <w:tc>
          <w:tcPr>
            <w:tcW w:w="2117" w:type="dxa"/>
            <w:gridSpan w:val="3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rFonts w:hint="eastAsia"/>
                <w:sz w:val="24"/>
                <w:szCs w:val="24"/>
              </w:rPr>
            </w:pPr>
            <w:r w:rsidRPr="0033019B">
              <w:rPr>
                <w:rFonts w:hint="eastAsia"/>
                <w:sz w:val="24"/>
                <w:szCs w:val="24"/>
              </w:rPr>
              <w:t>卡号</w:t>
            </w:r>
          </w:p>
        </w:tc>
        <w:tc>
          <w:tcPr>
            <w:tcW w:w="5670" w:type="dxa"/>
            <w:gridSpan w:val="4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</w:tr>
      <w:tr w:rsidR="0033019B" w:rsidRPr="0033019B" w:rsidTr="00CE7475">
        <w:trPr>
          <w:jc w:val="center"/>
        </w:trPr>
        <w:tc>
          <w:tcPr>
            <w:tcW w:w="2117" w:type="dxa"/>
            <w:gridSpan w:val="3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rFonts w:hint="eastAsia"/>
                <w:sz w:val="24"/>
                <w:szCs w:val="24"/>
              </w:rPr>
            </w:pPr>
            <w:r w:rsidRPr="0033019B">
              <w:rPr>
                <w:rFonts w:hint="eastAsia"/>
                <w:sz w:val="24"/>
                <w:szCs w:val="24"/>
              </w:rPr>
              <w:t>开户人姓名</w:t>
            </w:r>
          </w:p>
        </w:tc>
        <w:tc>
          <w:tcPr>
            <w:tcW w:w="5670" w:type="dxa"/>
            <w:gridSpan w:val="4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</w:tr>
      <w:tr w:rsidR="0033019B" w:rsidRPr="0033019B" w:rsidTr="00CE7475">
        <w:trPr>
          <w:jc w:val="center"/>
        </w:trPr>
        <w:tc>
          <w:tcPr>
            <w:tcW w:w="2117" w:type="dxa"/>
            <w:gridSpan w:val="3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rFonts w:hint="eastAsia"/>
                <w:sz w:val="24"/>
                <w:szCs w:val="24"/>
              </w:rPr>
            </w:pPr>
            <w:r w:rsidRPr="0033019B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5670" w:type="dxa"/>
            <w:gridSpan w:val="4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</w:tr>
      <w:tr w:rsidR="0033019B" w:rsidRPr="0033019B" w:rsidTr="00CE7475">
        <w:trPr>
          <w:jc w:val="center"/>
        </w:trPr>
        <w:tc>
          <w:tcPr>
            <w:tcW w:w="7787" w:type="dxa"/>
            <w:gridSpan w:val="7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rFonts w:hint="eastAsia"/>
                <w:sz w:val="24"/>
                <w:szCs w:val="24"/>
              </w:rPr>
            </w:pPr>
            <w:r w:rsidRPr="0033019B">
              <w:rPr>
                <w:rFonts w:hint="eastAsia"/>
                <w:sz w:val="24"/>
                <w:szCs w:val="24"/>
              </w:rPr>
              <w:t>联系人信息</w:t>
            </w:r>
          </w:p>
        </w:tc>
      </w:tr>
      <w:tr w:rsidR="0033019B" w:rsidRPr="0033019B" w:rsidTr="00CE7475">
        <w:trPr>
          <w:jc w:val="center"/>
        </w:trPr>
        <w:tc>
          <w:tcPr>
            <w:tcW w:w="1544" w:type="dxa"/>
            <w:gridSpan w:val="2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rPr>
                <w:rFonts w:hint="eastAsia"/>
                <w:sz w:val="24"/>
                <w:szCs w:val="24"/>
              </w:rPr>
            </w:pPr>
            <w:r w:rsidRPr="0033019B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274" w:type="dxa"/>
            <w:gridSpan w:val="2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hint="eastAsia"/>
                <w:i/>
                <w:sz w:val="24"/>
                <w:szCs w:val="24"/>
              </w:rPr>
            </w:pPr>
            <w:r w:rsidRPr="0033019B"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2693" w:type="dxa"/>
            <w:gridSpan w:val="2"/>
            <w:tcMar>
              <w:top w:w="57" w:type="dxa"/>
              <w:bottom w:w="57" w:type="dxa"/>
            </w:tcMar>
          </w:tcPr>
          <w:p w:rsidR="0033019B" w:rsidRPr="0033019B" w:rsidRDefault="0033019B" w:rsidP="00CE7475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:rsidR="0033019B" w:rsidRPr="0033019B" w:rsidRDefault="0033019B" w:rsidP="0033019B">
      <w:pPr>
        <w:ind w:firstLine="480"/>
        <w:rPr>
          <w:rFonts w:hint="eastAsia"/>
          <w:sz w:val="24"/>
          <w:szCs w:val="24"/>
        </w:rPr>
      </w:pPr>
    </w:p>
    <w:p w:rsidR="0033019B" w:rsidRPr="0033019B" w:rsidRDefault="0033019B" w:rsidP="0033019B">
      <w:pPr>
        <w:ind w:firstLine="480"/>
        <w:jc w:val="center"/>
        <w:rPr>
          <w:rFonts w:hint="eastAsia"/>
          <w:sz w:val="24"/>
          <w:szCs w:val="24"/>
        </w:rPr>
      </w:pPr>
      <w:r w:rsidRPr="0033019B">
        <w:rPr>
          <w:rFonts w:hint="eastAsia"/>
          <w:sz w:val="24"/>
          <w:szCs w:val="24"/>
        </w:rPr>
        <w:t xml:space="preserve">        签字：</w:t>
      </w:r>
      <w:r w:rsidRPr="0033019B">
        <w:rPr>
          <w:rFonts w:hint="eastAsia"/>
          <w:sz w:val="24"/>
          <w:szCs w:val="24"/>
          <w:u w:val="single"/>
        </w:rPr>
        <w:t xml:space="preserve">                  </w:t>
      </w:r>
    </w:p>
    <w:p w:rsidR="0033019B" w:rsidRDefault="0033019B" w:rsidP="0033019B">
      <w:pPr>
        <w:spacing w:line="360" w:lineRule="auto"/>
        <w:ind w:firstLineChars="0" w:firstLine="0"/>
        <w:rPr>
          <w:rFonts w:ascii="Times New Roman" w:hint="eastAsia"/>
          <w:b/>
          <w:szCs w:val="32"/>
        </w:rPr>
      </w:pPr>
    </w:p>
    <w:p w:rsidR="0033019B" w:rsidRDefault="0033019B" w:rsidP="0033019B">
      <w:pPr>
        <w:spacing w:line="360" w:lineRule="auto"/>
        <w:ind w:firstLine="643"/>
        <w:rPr>
          <w:rFonts w:ascii="Times New Roman"/>
          <w:b/>
          <w:szCs w:val="32"/>
        </w:rPr>
      </w:pPr>
    </w:p>
    <w:p w:rsidR="0033019B" w:rsidRDefault="0033019B" w:rsidP="0033019B">
      <w:pPr>
        <w:spacing w:line="360" w:lineRule="auto"/>
        <w:ind w:firstLine="643"/>
        <w:rPr>
          <w:rFonts w:ascii="Times New Roman"/>
          <w:b/>
          <w:szCs w:val="32"/>
        </w:rPr>
      </w:pPr>
    </w:p>
    <w:p w:rsidR="0033019B" w:rsidRDefault="0033019B" w:rsidP="0033019B">
      <w:pPr>
        <w:spacing w:line="360" w:lineRule="auto"/>
        <w:ind w:firstLine="643"/>
        <w:rPr>
          <w:rFonts w:ascii="Times New Roman"/>
          <w:b/>
          <w:szCs w:val="32"/>
        </w:rPr>
      </w:pPr>
    </w:p>
    <w:p w:rsidR="0033019B" w:rsidRDefault="0033019B" w:rsidP="0033019B">
      <w:pPr>
        <w:spacing w:line="360" w:lineRule="auto"/>
        <w:ind w:firstLine="643"/>
        <w:rPr>
          <w:rFonts w:ascii="Times New Roman"/>
          <w:b/>
          <w:szCs w:val="32"/>
        </w:rPr>
      </w:pPr>
    </w:p>
    <w:p w:rsidR="0033019B" w:rsidRPr="005F49CB" w:rsidRDefault="0033019B" w:rsidP="0033019B">
      <w:pPr>
        <w:ind w:firstLine="643"/>
        <w:rPr>
          <w:rFonts w:ascii="Times New Roman"/>
          <w:b/>
          <w:szCs w:val="32"/>
        </w:rPr>
      </w:pPr>
      <w:bookmarkStart w:id="0" w:name="_GoBack"/>
      <w:bookmarkEnd w:id="0"/>
      <w:r w:rsidRPr="005F49CB">
        <w:rPr>
          <w:rFonts w:ascii="Times New Roman"/>
          <w:b/>
          <w:szCs w:val="32"/>
        </w:rPr>
        <w:lastRenderedPageBreak/>
        <w:t>参赛队费用报销说明：</w:t>
      </w:r>
    </w:p>
    <w:p w:rsidR="0033019B" w:rsidRPr="00BF5BF5" w:rsidRDefault="0033019B" w:rsidP="0033019B">
      <w:pPr>
        <w:adjustRightInd/>
        <w:snapToGrid/>
        <w:ind w:firstLineChars="0" w:firstLine="640"/>
        <w:rPr>
          <w:szCs w:val="32"/>
        </w:rPr>
      </w:pPr>
      <w:r w:rsidRPr="00BF5BF5">
        <w:rPr>
          <w:rFonts w:hint="eastAsia"/>
          <w:szCs w:val="32"/>
        </w:rPr>
        <w:t>（一）本次会议组委会将为各参赛队伍提供不超过1000元差旅补贴，参赛队代表凭有效票据在补贴额度内实报实销，可报销票据包括：往返车票、机票（始发地或到达地必须为</w:t>
      </w:r>
      <w:r>
        <w:rPr>
          <w:rFonts w:hint="eastAsia"/>
          <w:szCs w:val="32"/>
        </w:rPr>
        <w:t>合肥市</w:t>
      </w:r>
      <w:r w:rsidRPr="00BF5BF5">
        <w:rPr>
          <w:rFonts w:hint="eastAsia"/>
          <w:szCs w:val="32"/>
        </w:rPr>
        <w:t>），市内交通票据、住宿费，票据如需填写抬头，请填写“中国电源学会”，并填写税号：511000005000035662。</w:t>
      </w:r>
    </w:p>
    <w:p w:rsidR="0033019B" w:rsidRPr="00BF5BF5" w:rsidRDefault="0033019B" w:rsidP="0033019B">
      <w:pPr>
        <w:ind w:firstLine="640"/>
      </w:pPr>
      <w:r w:rsidRPr="00BF5BF5">
        <w:rPr>
          <w:rFonts w:hint="eastAsia"/>
          <w:szCs w:val="32"/>
        </w:rPr>
        <w:t>（二）</w:t>
      </w:r>
      <w:r w:rsidRPr="00BF5BF5">
        <w:rPr>
          <w:rFonts w:hint="eastAsia"/>
        </w:rPr>
        <w:t>住宿费需开具“增值税专用发票”，包含如下信息：</w:t>
      </w:r>
    </w:p>
    <w:p w:rsidR="0033019B" w:rsidRPr="00BF5BF5" w:rsidRDefault="0033019B" w:rsidP="0033019B">
      <w:pPr>
        <w:ind w:firstLine="640"/>
      </w:pPr>
      <w:r w:rsidRPr="00BF5BF5">
        <w:rPr>
          <w:rFonts w:hint="eastAsia"/>
        </w:rPr>
        <w:t>开票抬头：中国电源学会</w:t>
      </w:r>
    </w:p>
    <w:p w:rsidR="0033019B" w:rsidRPr="00BF5BF5" w:rsidRDefault="0033019B" w:rsidP="0033019B">
      <w:pPr>
        <w:ind w:firstLine="640"/>
      </w:pPr>
      <w:r w:rsidRPr="00BF5BF5">
        <w:rPr>
          <w:rFonts w:hint="eastAsia"/>
        </w:rPr>
        <w:t>学会纳税人识别号：511000005000035662</w:t>
      </w:r>
    </w:p>
    <w:p w:rsidR="0033019B" w:rsidRPr="00BF5BF5" w:rsidRDefault="0033019B" w:rsidP="0033019B">
      <w:pPr>
        <w:adjustRightInd/>
        <w:snapToGrid/>
        <w:ind w:firstLine="640"/>
        <w:rPr>
          <w:szCs w:val="32"/>
        </w:rPr>
      </w:pPr>
      <w:r w:rsidRPr="00BF5BF5">
        <w:rPr>
          <w:rFonts w:hint="eastAsia"/>
          <w:szCs w:val="32"/>
        </w:rPr>
        <w:t>（三）每张报销票据应在《参赛队费用报销明细表》中单独一行列出并与发票金额核对一致。不可以四舍五入。</w:t>
      </w:r>
    </w:p>
    <w:p w:rsidR="0033019B" w:rsidRPr="00BF5BF5" w:rsidRDefault="0033019B" w:rsidP="0033019B">
      <w:pPr>
        <w:adjustRightInd/>
        <w:snapToGrid/>
        <w:ind w:firstLine="640"/>
        <w:rPr>
          <w:szCs w:val="32"/>
        </w:rPr>
      </w:pPr>
      <w:r w:rsidRPr="00BF5BF5">
        <w:rPr>
          <w:rFonts w:hint="eastAsia"/>
          <w:szCs w:val="32"/>
        </w:rPr>
        <w:t>（四）每一张发票都需要领款人单独手写签字，有乘坐人姓名信息的火车票、机票无需签字。</w:t>
      </w:r>
    </w:p>
    <w:p w:rsidR="0033019B" w:rsidRPr="00BF5BF5" w:rsidRDefault="0033019B" w:rsidP="0033019B">
      <w:pPr>
        <w:adjustRightInd/>
        <w:snapToGrid/>
        <w:ind w:firstLine="640"/>
        <w:rPr>
          <w:szCs w:val="32"/>
        </w:rPr>
      </w:pPr>
      <w:r w:rsidRPr="00BF5BF5">
        <w:rPr>
          <w:rFonts w:hint="eastAsia"/>
          <w:szCs w:val="32"/>
        </w:rPr>
        <w:t>（五）请将报销表格电子版发送到</w:t>
      </w:r>
      <w:r>
        <w:rPr>
          <w:rFonts w:hint="eastAsia"/>
        </w:rPr>
        <w:t>emc</w:t>
      </w:r>
      <w:r w:rsidRPr="007F5E00">
        <w:t>race</w:t>
      </w:r>
      <w:r>
        <w:t>_</w:t>
      </w:r>
      <w:r w:rsidRPr="007F5E00">
        <w:t>2025</w:t>
      </w:r>
      <w:r>
        <w:t>@163.</w:t>
      </w:r>
      <w:r>
        <w:rPr>
          <w:rFonts w:hint="eastAsia"/>
        </w:rPr>
        <w:t>com</w:t>
      </w:r>
      <w:r w:rsidRPr="00BF5BF5">
        <w:rPr>
          <w:rFonts w:hint="eastAsia"/>
          <w:szCs w:val="32"/>
        </w:rPr>
        <w:t xml:space="preserve"> ,纸质票据连同《参赛队费用报销明细表》打印签字于6月1日前邮寄到</w:t>
      </w:r>
      <w:r>
        <w:rPr>
          <w:rFonts w:hint="eastAsia"/>
          <w:szCs w:val="32"/>
        </w:rPr>
        <w:t>电磁兼容赛道秘书处</w:t>
      </w:r>
      <w:r w:rsidRPr="00BF5BF5">
        <w:rPr>
          <w:rFonts w:hint="eastAsia"/>
          <w:szCs w:val="32"/>
        </w:rPr>
        <w:t>，</w:t>
      </w:r>
      <w:r>
        <w:rPr>
          <w:rFonts w:hint="eastAsia"/>
          <w:szCs w:val="32"/>
        </w:rPr>
        <w:t>电子发票请发邮箱，</w:t>
      </w:r>
      <w:r w:rsidRPr="00BF5BF5">
        <w:rPr>
          <w:rFonts w:hint="eastAsia"/>
          <w:szCs w:val="32"/>
        </w:rPr>
        <w:t>逾期视为自动放弃。</w:t>
      </w:r>
    </w:p>
    <w:p w:rsidR="0033019B" w:rsidRPr="00BF5BF5" w:rsidRDefault="0033019B" w:rsidP="0033019B">
      <w:pPr>
        <w:pStyle w:val="a3"/>
        <w:ind w:left="780" w:firstLineChars="0" w:firstLine="0"/>
        <w:rPr>
          <w:szCs w:val="32"/>
        </w:rPr>
      </w:pPr>
      <w:r>
        <w:rPr>
          <w:rFonts w:hint="eastAsia"/>
          <w:szCs w:val="32"/>
        </w:rPr>
        <w:t>地址：合肥市包河区屯溪路1</w:t>
      </w:r>
      <w:r>
        <w:rPr>
          <w:szCs w:val="32"/>
        </w:rPr>
        <w:t>93</w:t>
      </w:r>
      <w:r>
        <w:rPr>
          <w:rFonts w:hint="eastAsia"/>
          <w:szCs w:val="32"/>
        </w:rPr>
        <w:t>号合肥工业大学</w:t>
      </w:r>
    </w:p>
    <w:p w:rsidR="00E703A4" w:rsidRPr="0033019B" w:rsidRDefault="0033019B" w:rsidP="0033019B">
      <w:pPr>
        <w:ind w:firstLine="640"/>
      </w:pPr>
      <w:r>
        <w:rPr>
          <w:rFonts w:hint="eastAsia"/>
          <w:szCs w:val="32"/>
        </w:rPr>
        <w:t>电气与自动化工程学院</w:t>
      </w:r>
      <w:r w:rsidRPr="00BF5BF5"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汪海宁</w:t>
      </w:r>
      <w:r w:rsidRPr="00BF5BF5">
        <w:rPr>
          <w:rFonts w:hint="eastAsia"/>
          <w:szCs w:val="32"/>
        </w:rPr>
        <w:t xml:space="preserve"> （收）</w:t>
      </w:r>
      <w:r>
        <w:rPr>
          <w:rFonts w:hint="eastAsia"/>
          <w:szCs w:val="32"/>
        </w:rPr>
        <w:t>1</w:t>
      </w:r>
      <w:r>
        <w:rPr>
          <w:szCs w:val="32"/>
        </w:rPr>
        <w:t>8056061216</w:t>
      </w:r>
    </w:p>
    <w:sectPr w:rsidR="00E703A4" w:rsidRPr="00330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F4F71"/>
    <w:multiLevelType w:val="hybridMultilevel"/>
    <w:tmpl w:val="5EC29174"/>
    <w:lvl w:ilvl="0" w:tplc="040EE142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0E"/>
    <w:rsid w:val="0033019B"/>
    <w:rsid w:val="006E5C0E"/>
    <w:rsid w:val="00E7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85BA8"/>
  <w15:chartTrackingRefBased/>
  <w15:docId w15:val="{5BB39393-52A1-4772-9839-CEECAEE6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C0E"/>
    <w:pPr>
      <w:widowControl w:val="0"/>
      <w:adjustRightInd w:val="0"/>
      <w:snapToGrid w:val="0"/>
      <w:spacing w:line="580" w:lineRule="exact"/>
      <w:ind w:firstLineChars="200" w:firstLine="20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C0E"/>
    <w:pPr>
      <w:ind w:firstLine="420"/>
    </w:pPr>
  </w:style>
  <w:style w:type="character" w:customStyle="1" w:styleId="a4">
    <w:name w:val="附件"/>
    <w:uiPriority w:val="1"/>
    <w:qFormat/>
    <w:rsid w:val="006E5C0E"/>
    <w:rPr>
      <w:rFonts w:eastAsia="黑体"/>
      <w:sz w:val="32"/>
    </w:rPr>
  </w:style>
  <w:style w:type="paragraph" w:customStyle="1" w:styleId="a5">
    <w:name w:val="附件正文"/>
    <w:basedOn w:val="a"/>
    <w:qFormat/>
    <w:rsid w:val="006E5C0E"/>
  </w:style>
  <w:style w:type="paragraph" w:customStyle="1" w:styleId="a6">
    <w:name w:val="附件标题"/>
    <w:basedOn w:val="a"/>
    <w:qFormat/>
    <w:rsid w:val="006E5C0E"/>
    <w:pPr>
      <w:keepNext/>
      <w:keepLines/>
      <w:spacing w:afterLines="150" w:after="150" w:line="660" w:lineRule="exact"/>
      <w:ind w:firstLineChars="0" w:firstLine="0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table" w:customStyle="1" w:styleId="1">
    <w:name w:val="网格型1"/>
    <w:basedOn w:val="a1"/>
    <w:next w:val="a7"/>
    <w:uiPriority w:val="39"/>
    <w:rsid w:val="006E5C0E"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E5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消失的艾泽拉斯</dc:creator>
  <cp:keywords/>
  <dc:description/>
  <cp:lastModifiedBy>消失的艾泽拉斯</cp:lastModifiedBy>
  <cp:revision>2</cp:revision>
  <dcterms:created xsi:type="dcterms:W3CDTF">2025-04-28T02:25:00Z</dcterms:created>
  <dcterms:modified xsi:type="dcterms:W3CDTF">2025-04-28T02:25:00Z</dcterms:modified>
</cp:coreProperties>
</file>